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53" w:rsidRPr="0007739E" w:rsidRDefault="00FA758C" w:rsidP="00766847">
      <w:pPr>
        <w:pStyle w:val="BodyText"/>
        <w:rPr>
          <w:sz w:val="24"/>
          <w:lang w:val="en-US"/>
        </w:rPr>
      </w:pPr>
      <w:r>
        <w:rPr>
          <w:noProof/>
          <w:lang w:val="en-US" w:eastAsia="en-US"/>
        </w:rPr>
        <mc:AlternateContent>
          <mc:Choice Requires="wps">
            <w:drawing>
              <wp:anchor distT="0" distB="0" distL="114300" distR="114300" simplePos="0" relativeHeight="251659264" behindDoc="1" locked="0" layoutInCell="0" allowOverlap="1" wp14:anchorId="3ECA774E" wp14:editId="784FD1C3">
                <wp:simplePos x="0" y="0"/>
                <wp:positionH relativeFrom="column">
                  <wp:posOffset>-1350645</wp:posOffset>
                </wp:positionH>
                <wp:positionV relativeFrom="paragraph">
                  <wp:posOffset>-407035</wp:posOffset>
                </wp:positionV>
                <wp:extent cx="1596390" cy="74009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58C" w:rsidRPr="00A25136" w:rsidRDefault="00FA758C" w:rsidP="00FA758C">
                            <w:pPr>
                              <w:pStyle w:val="Heading2"/>
                              <w:jc w:val="center"/>
                              <w:rPr>
                                <w:rFonts w:ascii="Helvetica World" w:hAnsi="Helvetica World" w:cs="Helvetica World"/>
                                <w:b/>
                                <w:color w:val="C0C0C0"/>
                                <w:sz w:val="136"/>
                              </w:rPr>
                            </w:pPr>
                            <w:r w:rsidRPr="00A25136">
                              <w:rPr>
                                <w:rFonts w:ascii="Helvetica World" w:hAnsi="Helvetica World" w:cs="Helvetica World"/>
                                <w:b/>
                                <w:color w:val="C0C0C0"/>
                                <w:sz w:val="136"/>
                                <w:szCs w:val="136"/>
                                <w:lang w:val="en-GB"/>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32.05pt;width:125.7pt;height:5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" o:allowincell="f" filled="f" stroked="f">
                <v:textbox style="layout-flow:vertical;mso-layout-flow-alt:bottom-to-top">
                  <w:txbxContent>
                    <w:p w:rsidR="00FA758C" w:rsidRPr="00A25136" w:rsidRDefault="00FA758C" w:rsidP="00FA758C">
                      <w:pPr>
                        <w:pStyle w:val="Heading2"/>
                        <w:jc w:val="center"/>
                        <w:rPr>
                          <w:rFonts w:ascii="Helvetica World" w:hAnsi="Helvetica World" w:cs="Helvetica World"/>
                          <w:b/>
                          <w:color w:val="C0C0C0"/>
                          <w:sz w:val="136"/>
                        </w:rPr>
                      </w:pPr>
                      <w:r w:rsidRPr="00A25136">
                        <w:rPr>
                          <w:rFonts w:ascii="Helvetica World" w:hAnsi="Helvetica World" w:cs="Helvetica World"/>
                          <w:b/>
                          <w:color w:val="C0C0C0"/>
                          <w:sz w:val="136"/>
                          <w:szCs w:val="136"/>
                          <w:lang w:val="en-GB"/>
                        </w:rPr>
                        <w:t>press release</w:t>
                      </w:r>
                    </w:p>
                  </w:txbxContent>
                </v:textbox>
              </v:shape>
            </w:pict>
          </mc:Fallback>
        </mc:AlternateContent>
      </w:r>
      <w:r w:rsidR="009F53F0">
        <w:rPr>
          <w:sz w:val="24"/>
          <w:szCs w:val="24"/>
          <w:lang w:val="en-GB"/>
        </w:rPr>
        <w:t>WIKA Certi</w:t>
      </w:r>
      <w:r w:rsidR="00B528E9">
        <w:rPr>
          <w:sz w:val="24"/>
          <w:szCs w:val="24"/>
          <w:lang w:val="en-GB"/>
        </w:rPr>
        <w:t xml:space="preserve">fied </w:t>
      </w:r>
      <w:r w:rsidR="00233860">
        <w:rPr>
          <w:sz w:val="24"/>
          <w:szCs w:val="24"/>
          <w:lang w:val="en-GB"/>
        </w:rPr>
        <w:t>by ASME and NBIC</w:t>
      </w:r>
    </w:p>
    <w:p w:rsidR="009F0153" w:rsidRPr="0007739E" w:rsidRDefault="009F0153">
      <w:pPr>
        <w:pStyle w:val="BodyText"/>
        <w:rPr>
          <w:b w:val="0"/>
          <w:lang w:val="en-US"/>
        </w:rPr>
      </w:pPr>
    </w:p>
    <w:p w:rsidR="009F53F0" w:rsidRDefault="00567988" w:rsidP="00766847">
      <w:pPr>
        <w:pStyle w:val="BodyText"/>
        <w:rPr>
          <w:lang w:val="en-GB"/>
        </w:rPr>
      </w:pPr>
      <w:r>
        <w:rPr>
          <w:lang w:val="en-GB"/>
        </w:rPr>
        <w:t>Edmonton, Novem</w:t>
      </w:r>
      <w:r w:rsidR="009F53F0">
        <w:rPr>
          <w:lang w:val="en-GB"/>
        </w:rPr>
        <w:t>ber, 2013</w:t>
      </w:r>
    </w:p>
    <w:p w:rsidR="009F0153" w:rsidRPr="0007739E" w:rsidRDefault="009F53F0" w:rsidP="00766847">
      <w:pPr>
        <w:pStyle w:val="BodyText"/>
        <w:rPr>
          <w:b w:val="0"/>
          <w:lang w:val="en-US"/>
        </w:rPr>
      </w:pPr>
      <w:r>
        <w:rPr>
          <w:lang w:val="en-GB"/>
        </w:rPr>
        <w:t>WIKA Instruments Canada Ltd. certified</w:t>
      </w:r>
      <w:r w:rsidR="00C35346">
        <w:rPr>
          <w:lang w:val="en-GB"/>
        </w:rPr>
        <w:t xml:space="preserve"> </w:t>
      </w:r>
      <w:r w:rsidR="002A759D">
        <w:rPr>
          <w:lang w:val="en-GB"/>
        </w:rPr>
        <w:t xml:space="preserve">to </w:t>
      </w:r>
      <w:r w:rsidR="00B528E9">
        <w:rPr>
          <w:lang w:val="en-GB"/>
        </w:rPr>
        <w:t xml:space="preserve">fabricate, </w:t>
      </w:r>
      <w:r>
        <w:rPr>
          <w:lang w:val="en-GB"/>
        </w:rPr>
        <w:t>repair</w:t>
      </w:r>
      <w:r w:rsidR="00B528E9">
        <w:rPr>
          <w:lang w:val="en-GB"/>
        </w:rPr>
        <w:t xml:space="preserve"> </w:t>
      </w:r>
      <w:r>
        <w:rPr>
          <w:lang w:val="en-GB"/>
        </w:rPr>
        <w:t xml:space="preserve">and </w:t>
      </w:r>
      <w:r w:rsidR="00B528E9">
        <w:rPr>
          <w:lang w:val="en-GB"/>
        </w:rPr>
        <w:t xml:space="preserve">make </w:t>
      </w:r>
      <w:r w:rsidR="00567988">
        <w:rPr>
          <w:lang w:val="en-GB"/>
        </w:rPr>
        <w:t>alterations to components for</w:t>
      </w:r>
      <w:r>
        <w:rPr>
          <w:lang w:val="en-GB"/>
        </w:rPr>
        <w:t xml:space="preserve"> pressure vessels</w:t>
      </w:r>
    </w:p>
    <w:p w:rsidR="005141F6" w:rsidRPr="0007739E" w:rsidRDefault="005141F6">
      <w:pPr>
        <w:pStyle w:val="BodyText"/>
        <w:rPr>
          <w:b w:val="0"/>
          <w:lang w:val="en-US"/>
        </w:rPr>
      </w:pPr>
    </w:p>
    <w:p w:rsidR="009F53F0" w:rsidRDefault="009F53F0" w:rsidP="009F53F0"/>
    <w:p w:rsidR="009F53F0" w:rsidRDefault="009F53F0" w:rsidP="009F53F0">
      <w:pPr>
        <w:rPr>
          <w:sz w:val="22"/>
          <w:szCs w:val="22"/>
        </w:rPr>
      </w:pPr>
      <w:r w:rsidRPr="00C35346">
        <w:rPr>
          <w:sz w:val="22"/>
          <w:szCs w:val="22"/>
        </w:rPr>
        <w:t>WIKA Instruments Ltd. is prou</w:t>
      </w:r>
      <w:r w:rsidR="00567988">
        <w:rPr>
          <w:sz w:val="22"/>
          <w:szCs w:val="22"/>
        </w:rPr>
        <w:t>d to announce we</w:t>
      </w:r>
      <w:r w:rsidR="002A759D">
        <w:rPr>
          <w:sz w:val="22"/>
          <w:szCs w:val="22"/>
        </w:rPr>
        <w:t xml:space="preserve"> are certif</w:t>
      </w:r>
      <w:r w:rsidR="00B528E9">
        <w:rPr>
          <w:sz w:val="22"/>
          <w:szCs w:val="22"/>
        </w:rPr>
        <w:t>ied to fabricate,</w:t>
      </w:r>
      <w:r w:rsidR="002A759D">
        <w:rPr>
          <w:sz w:val="22"/>
          <w:szCs w:val="22"/>
        </w:rPr>
        <w:t xml:space="preserve"> repair and </w:t>
      </w:r>
      <w:r w:rsidR="00B528E9">
        <w:rPr>
          <w:sz w:val="22"/>
          <w:szCs w:val="22"/>
        </w:rPr>
        <w:t xml:space="preserve">make </w:t>
      </w:r>
      <w:r w:rsidR="002A759D">
        <w:rPr>
          <w:sz w:val="22"/>
          <w:szCs w:val="22"/>
        </w:rPr>
        <w:t>alterations to</w:t>
      </w:r>
      <w:r w:rsidR="00CF2E72">
        <w:rPr>
          <w:sz w:val="22"/>
          <w:szCs w:val="22"/>
        </w:rPr>
        <w:t xml:space="preserve"> components for</w:t>
      </w:r>
      <w:r w:rsidR="00567988">
        <w:rPr>
          <w:sz w:val="22"/>
          <w:szCs w:val="22"/>
        </w:rPr>
        <w:t xml:space="preserve"> pressure vessels in acco</w:t>
      </w:r>
      <w:r w:rsidR="002A759D">
        <w:rPr>
          <w:sz w:val="22"/>
          <w:szCs w:val="22"/>
        </w:rPr>
        <w:t xml:space="preserve">rdance to the </w:t>
      </w:r>
      <w:r w:rsidR="00C35346">
        <w:rPr>
          <w:sz w:val="22"/>
          <w:szCs w:val="22"/>
        </w:rPr>
        <w:t xml:space="preserve">American Society of Mechanical Engineers (ASME) and the National Board </w:t>
      </w:r>
      <w:r w:rsidR="002A759D">
        <w:rPr>
          <w:sz w:val="22"/>
          <w:szCs w:val="22"/>
        </w:rPr>
        <w:t xml:space="preserve">Inspection Code (NBIC).  </w:t>
      </w:r>
      <w:r w:rsidRPr="00C35346">
        <w:rPr>
          <w:sz w:val="22"/>
          <w:szCs w:val="22"/>
        </w:rPr>
        <w:t xml:space="preserve"> </w:t>
      </w:r>
      <w:r w:rsidR="002A759D">
        <w:rPr>
          <w:sz w:val="22"/>
          <w:szCs w:val="22"/>
        </w:rPr>
        <w:t xml:space="preserve">This certification allows WIKA Instruments Ltd. to </w:t>
      </w:r>
      <w:r w:rsidRPr="00C35346">
        <w:rPr>
          <w:sz w:val="22"/>
          <w:szCs w:val="22"/>
        </w:rPr>
        <w:t xml:space="preserve">use the ASME ‘U’ </w:t>
      </w:r>
      <w:r w:rsidR="00567988">
        <w:rPr>
          <w:sz w:val="22"/>
          <w:szCs w:val="22"/>
        </w:rPr>
        <w:t xml:space="preserve">designator </w:t>
      </w:r>
      <w:r w:rsidR="00820D13">
        <w:rPr>
          <w:sz w:val="22"/>
          <w:szCs w:val="22"/>
        </w:rPr>
        <w:t xml:space="preserve">(for new construction) </w:t>
      </w:r>
      <w:r w:rsidRPr="00C35346">
        <w:rPr>
          <w:sz w:val="22"/>
          <w:szCs w:val="22"/>
        </w:rPr>
        <w:t xml:space="preserve">and NBIC ‘R’ </w:t>
      </w:r>
      <w:r w:rsidR="00567988">
        <w:rPr>
          <w:sz w:val="22"/>
          <w:szCs w:val="22"/>
        </w:rPr>
        <w:t>designator (for repairs and alterations) for</w:t>
      </w:r>
      <w:r w:rsidR="00537CB0">
        <w:rPr>
          <w:sz w:val="22"/>
          <w:szCs w:val="22"/>
        </w:rPr>
        <w:t xml:space="preserve"> pressure vessel</w:t>
      </w:r>
      <w:r w:rsidR="00567988">
        <w:rPr>
          <w:sz w:val="22"/>
          <w:szCs w:val="22"/>
        </w:rPr>
        <w:t xml:space="preserve"> components as they relate to our product line</w:t>
      </w:r>
      <w:r w:rsidRPr="00C35346">
        <w:rPr>
          <w:sz w:val="22"/>
          <w:szCs w:val="22"/>
        </w:rPr>
        <w:t xml:space="preserve">. </w:t>
      </w:r>
    </w:p>
    <w:p w:rsidR="00204E42" w:rsidRPr="00C35346" w:rsidRDefault="00204E42" w:rsidP="009F53F0">
      <w:pPr>
        <w:rPr>
          <w:sz w:val="22"/>
          <w:szCs w:val="22"/>
        </w:rPr>
      </w:pPr>
    </w:p>
    <w:p w:rsidR="00537CB0" w:rsidRPr="00537CB0" w:rsidRDefault="00537CB0" w:rsidP="00537CB0">
      <w:pPr>
        <w:rPr>
          <w:rFonts w:cs="Arial"/>
          <w:sz w:val="22"/>
          <w:szCs w:val="22"/>
        </w:rPr>
      </w:pPr>
      <w:r w:rsidRPr="00537CB0">
        <w:rPr>
          <w:rFonts w:cs="Arial"/>
          <w:sz w:val="22"/>
          <w:szCs w:val="22"/>
        </w:rPr>
        <w:t xml:space="preserve">Having the ASME ‘U’ and the NBIC ‘R’ certification along with the recent acquisition of Gayesco, allows WIKA to continue to grow as the market leader in the petrochemical, refining and process industries.  </w:t>
      </w:r>
    </w:p>
    <w:p w:rsidR="00955701" w:rsidRDefault="00955701" w:rsidP="009F53F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955701" w:rsidTr="00AF7DCF">
        <w:tc>
          <w:tcPr>
            <w:tcW w:w="4502" w:type="dxa"/>
          </w:tcPr>
          <w:p w:rsidR="00955701" w:rsidRDefault="00955701" w:rsidP="00955701">
            <w:pPr>
              <w:jc w:val="center"/>
              <w:rPr>
                <w:sz w:val="22"/>
                <w:szCs w:val="22"/>
              </w:rPr>
            </w:pPr>
            <w:r>
              <w:rPr>
                <w:noProof/>
                <w:sz w:val="22"/>
                <w:szCs w:val="22"/>
                <w:lang w:val="en-US" w:eastAsia="en-US"/>
              </w:rPr>
              <w:drawing>
                <wp:inline distT="0" distB="0" distL="0" distR="0" wp14:anchorId="3FE3B639" wp14:editId="1DD2724A">
                  <wp:extent cx="987552" cy="987552"/>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52" cy="987552"/>
                          </a:xfrm>
                          <a:prstGeom prst="rect">
                            <a:avLst/>
                          </a:prstGeom>
                          <a:noFill/>
                          <a:ln>
                            <a:noFill/>
                          </a:ln>
                        </pic:spPr>
                      </pic:pic>
                    </a:graphicData>
                  </a:graphic>
                </wp:inline>
              </w:drawing>
            </w:r>
          </w:p>
          <w:p w:rsidR="00955701" w:rsidRDefault="00955701" w:rsidP="009F53F0">
            <w:pPr>
              <w:rPr>
                <w:sz w:val="22"/>
                <w:szCs w:val="22"/>
              </w:rPr>
            </w:pPr>
          </w:p>
        </w:tc>
        <w:tc>
          <w:tcPr>
            <w:tcW w:w="4502" w:type="dxa"/>
          </w:tcPr>
          <w:p w:rsidR="00955701" w:rsidRDefault="00955701" w:rsidP="00955701">
            <w:pPr>
              <w:jc w:val="center"/>
              <w:rPr>
                <w:sz w:val="22"/>
                <w:szCs w:val="22"/>
              </w:rPr>
            </w:pPr>
            <w:r>
              <w:rPr>
                <w:noProof/>
                <w:sz w:val="22"/>
                <w:szCs w:val="22"/>
                <w:lang w:val="en-US" w:eastAsia="en-US"/>
              </w:rPr>
              <w:drawing>
                <wp:inline distT="0" distB="0" distL="0" distR="0" wp14:anchorId="2D774299" wp14:editId="5342A685">
                  <wp:extent cx="990600" cy="9618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8" cy="966753"/>
                          </a:xfrm>
                          <a:prstGeom prst="rect">
                            <a:avLst/>
                          </a:prstGeom>
                          <a:noFill/>
                          <a:ln>
                            <a:noFill/>
                          </a:ln>
                        </pic:spPr>
                      </pic:pic>
                    </a:graphicData>
                  </a:graphic>
                </wp:inline>
              </w:drawing>
            </w:r>
          </w:p>
        </w:tc>
      </w:tr>
      <w:tr w:rsidR="00955701" w:rsidTr="00AF7DCF">
        <w:tc>
          <w:tcPr>
            <w:tcW w:w="4502" w:type="dxa"/>
          </w:tcPr>
          <w:p w:rsidR="00955701" w:rsidRDefault="00AF7DCF" w:rsidP="00AF7DCF">
            <w:pPr>
              <w:jc w:val="center"/>
              <w:rPr>
                <w:sz w:val="22"/>
                <w:szCs w:val="22"/>
              </w:rPr>
            </w:pPr>
            <w:r w:rsidRPr="00C35346">
              <w:rPr>
                <w:sz w:val="22"/>
                <w:szCs w:val="22"/>
              </w:rPr>
              <w:t>ASME ‘U’</w:t>
            </w:r>
            <w:r>
              <w:rPr>
                <w:sz w:val="22"/>
                <w:szCs w:val="22"/>
              </w:rPr>
              <w:t xml:space="preserve"> </w:t>
            </w:r>
            <w:r w:rsidRPr="00C35346">
              <w:rPr>
                <w:sz w:val="22"/>
                <w:szCs w:val="22"/>
              </w:rPr>
              <w:t>Stamp</w:t>
            </w:r>
          </w:p>
          <w:p w:rsidR="00233860" w:rsidRDefault="00820D13" w:rsidP="00AF7DCF">
            <w:pPr>
              <w:jc w:val="center"/>
              <w:rPr>
                <w:sz w:val="22"/>
                <w:szCs w:val="22"/>
              </w:rPr>
            </w:pPr>
            <w:r>
              <w:rPr>
                <w:sz w:val="22"/>
                <w:szCs w:val="22"/>
              </w:rPr>
              <w:t xml:space="preserve">for new pressure vessel </w:t>
            </w:r>
          </w:p>
          <w:p w:rsidR="00820D13" w:rsidRDefault="00233860" w:rsidP="00AF7DCF">
            <w:pPr>
              <w:jc w:val="center"/>
              <w:rPr>
                <w:sz w:val="22"/>
                <w:szCs w:val="22"/>
              </w:rPr>
            </w:pPr>
            <w:r>
              <w:rPr>
                <w:sz w:val="22"/>
                <w:szCs w:val="22"/>
              </w:rPr>
              <w:t xml:space="preserve">component </w:t>
            </w:r>
            <w:r w:rsidR="00820D13">
              <w:rPr>
                <w:sz w:val="22"/>
                <w:szCs w:val="22"/>
              </w:rPr>
              <w:t>fabrication</w:t>
            </w:r>
          </w:p>
        </w:tc>
        <w:tc>
          <w:tcPr>
            <w:tcW w:w="4502" w:type="dxa"/>
          </w:tcPr>
          <w:p w:rsidR="00955701" w:rsidRDefault="00AF7DCF" w:rsidP="00AF7DCF">
            <w:pPr>
              <w:jc w:val="center"/>
              <w:rPr>
                <w:sz w:val="22"/>
                <w:szCs w:val="22"/>
              </w:rPr>
            </w:pPr>
            <w:r w:rsidRPr="00C35346">
              <w:rPr>
                <w:sz w:val="22"/>
                <w:szCs w:val="22"/>
              </w:rPr>
              <w:t>NBIC ‘R’ Stamp</w:t>
            </w:r>
          </w:p>
          <w:p w:rsidR="00233860" w:rsidRDefault="00233860" w:rsidP="00820D13">
            <w:pPr>
              <w:jc w:val="center"/>
              <w:rPr>
                <w:sz w:val="22"/>
                <w:szCs w:val="22"/>
              </w:rPr>
            </w:pPr>
            <w:r>
              <w:rPr>
                <w:sz w:val="22"/>
                <w:szCs w:val="22"/>
              </w:rPr>
              <w:t xml:space="preserve">for repairs to pressure vessel </w:t>
            </w:r>
          </w:p>
          <w:p w:rsidR="00820D13" w:rsidRDefault="00233860" w:rsidP="00820D13">
            <w:pPr>
              <w:jc w:val="center"/>
              <w:rPr>
                <w:sz w:val="22"/>
                <w:szCs w:val="22"/>
              </w:rPr>
            </w:pPr>
            <w:r>
              <w:rPr>
                <w:sz w:val="22"/>
                <w:szCs w:val="22"/>
              </w:rPr>
              <w:t>components</w:t>
            </w:r>
          </w:p>
        </w:tc>
      </w:tr>
    </w:tbl>
    <w:p w:rsidR="00955701" w:rsidRDefault="00955701" w:rsidP="009F53F0">
      <w:pPr>
        <w:rPr>
          <w:sz w:val="22"/>
          <w:szCs w:val="22"/>
        </w:rPr>
      </w:pPr>
      <w:bookmarkStart w:id="0" w:name="_GoBack"/>
      <w:bookmarkEnd w:id="0"/>
    </w:p>
    <w:p w:rsidR="00955701" w:rsidRDefault="00955701" w:rsidP="009F53F0">
      <w:pPr>
        <w:rPr>
          <w:sz w:val="22"/>
          <w:szCs w:val="22"/>
        </w:rPr>
      </w:pPr>
    </w:p>
    <w:p w:rsidR="009F0153" w:rsidRPr="0007739E" w:rsidRDefault="00766847" w:rsidP="00766847">
      <w:pPr>
        <w:tabs>
          <w:tab w:val="left" w:pos="754"/>
          <w:tab w:val="left" w:pos="993"/>
        </w:tabs>
        <w:rPr>
          <w:rFonts w:cs="Arial"/>
          <w:b/>
          <w:lang w:val="en-US"/>
        </w:rPr>
      </w:pPr>
      <w:r w:rsidRPr="00766847">
        <w:rPr>
          <w:rFonts w:cs="Arial"/>
          <w:b/>
          <w:bCs/>
          <w:lang w:val="en-GB"/>
        </w:rPr>
        <w:t>Edited by:</w:t>
      </w:r>
    </w:p>
    <w:p w:rsidR="009F0153" w:rsidRDefault="00DD6091" w:rsidP="00766847">
      <w:pPr>
        <w:tabs>
          <w:tab w:val="left" w:pos="993"/>
        </w:tabs>
        <w:rPr>
          <w:rFonts w:cs="Arial"/>
        </w:rPr>
      </w:pPr>
      <w:r>
        <w:rPr>
          <w:rFonts w:cs="Arial"/>
        </w:rPr>
        <w:t>WIKA Instruments Canada Ltd.</w:t>
      </w:r>
    </w:p>
    <w:p w:rsidR="00DD6091" w:rsidRDefault="00DD6091">
      <w:pPr>
        <w:pStyle w:val="BodyText"/>
        <w:rPr>
          <w:b w:val="0"/>
          <w:sz w:val="20"/>
          <w:lang w:val="en-US"/>
        </w:rPr>
      </w:pPr>
      <w:r>
        <w:rPr>
          <w:b w:val="0"/>
          <w:sz w:val="20"/>
          <w:lang w:val="en-US"/>
        </w:rPr>
        <w:t>Lloyd Clarke</w:t>
      </w:r>
    </w:p>
    <w:p w:rsidR="00DD6091" w:rsidRDefault="00DD6091">
      <w:pPr>
        <w:pStyle w:val="BodyText"/>
        <w:rPr>
          <w:b w:val="0"/>
          <w:sz w:val="20"/>
          <w:lang w:val="en-US"/>
        </w:rPr>
      </w:pPr>
      <w:r>
        <w:rPr>
          <w:b w:val="0"/>
          <w:sz w:val="20"/>
          <w:lang w:val="en-US"/>
        </w:rPr>
        <w:t>Marketing Manager</w:t>
      </w:r>
    </w:p>
    <w:p w:rsidR="009F0153" w:rsidRDefault="00DD6091">
      <w:pPr>
        <w:pStyle w:val="BodyText"/>
        <w:rPr>
          <w:b w:val="0"/>
          <w:sz w:val="20"/>
          <w:lang w:val="en-US"/>
        </w:rPr>
      </w:pPr>
      <w:r>
        <w:rPr>
          <w:b w:val="0"/>
          <w:sz w:val="20"/>
          <w:lang w:val="en-US"/>
        </w:rPr>
        <w:t>2679 Bristol Circle, Unit 1</w:t>
      </w:r>
    </w:p>
    <w:p w:rsidR="00DD6091" w:rsidRDefault="00DD6091">
      <w:pPr>
        <w:pStyle w:val="BodyText"/>
        <w:rPr>
          <w:b w:val="0"/>
          <w:sz w:val="20"/>
          <w:lang w:val="en-US"/>
        </w:rPr>
      </w:pPr>
      <w:r>
        <w:rPr>
          <w:b w:val="0"/>
          <w:sz w:val="20"/>
          <w:lang w:val="en-US"/>
        </w:rPr>
        <w:t>Oakville, ON L6H 6Z8</w:t>
      </w:r>
    </w:p>
    <w:p w:rsidR="00DD6091" w:rsidRDefault="00DD6091">
      <w:pPr>
        <w:pStyle w:val="BodyText"/>
        <w:rPr>
          <w:b w:val="0"/>
          <w:sz w:val="20"/>
          <w:lang w:val="en-US"/>
        </w:rPr>
      </w:pPr>
      <w:r>
        <w:rPr>
          <w:b w:val="0"/>
          <w:sz w:val="20"/>
          <w:lang w:val="en-US"/>
        </w:rPr>
        <w:t>Tel:</w:t>
      </w:r>
      <w:r>
        <w:rPr>
          <w:b w:val="0"/>
          <w:sz w:val="20"/>
          <w:lang w:val="en-US"/>
        </w:rPr>
        <w:tab/>
        <w:t>905.337.1611</w:t>
      </w:r>
    </w:p>
    <w:p w:rsidR="00DD6091" w:rsidRDefault="00DD6091">
      <w:pPr>
        <w:pStyle w:val="BodyText"/>
        <w:rPr>
          <w:b w:val="0"/>
          <w:sz w:val="20"/>
          <w:lang w:val="en-US"/>
        </w:rPr>
      </w:pPr>
      <w:r>
        <w:rPr>
          <w:b w:val="0"/>
          <w:sz w:val="20"/>
          <w:lang w:val="en-US"/>
        </w:rPr>
        <w:t>Fax:</w:t>
      </w:r>
      <w:r>
        <w:rPr>
          <w:b w:val="0"/>
          <w:sz w:val="20"/>
          <w:lang w:val="en-US"/>
        </w:rPr>
        <w:tab/>
        <w:t>905.337.2716</w:t>
      </w:r>
    </w:p>
    <w:p w:rsidR="00DD6091" w:rsidRDefault="00DD6091">
      <w:pPr>
        <w:pStyle w:val="BodyText"/>
        <w:rPr>
          <w:b w:val="0"/>
          <w:sz w:val="20"/>
          <w:lang w:val="en-US"/>
        </w:rPr>
      </w:pPr>
      <w:r>
        <w:rPr>
          <w:b w:val="0"/>
          <w:sz w:val="20"/>
          <w:lang w:val="en-US"/>
        </w:rPr>
        <w:t>E-mail:</w:t>
      </w:r>
      <w:r>
        <w:rPr>
          <w:b w:val="0"/>
          <w:sz w:val="20"/>
          <w:lang w:val="en-US"/>
        </w:rPr>
        <w:tab/>
      </w:r>
      <w:hyperlink r:id="rId13" w:history="1">
        <w:r w:rsidRPr="00B5012D">
          <w:rPr>
            <w:rStyle w:val="Hyperlink"/>
            <w:b w:val="0"/>
            <w:sz w:val="20"/>
            <w:lang w:val="en-US"/>
          </w:rPr>
          <w:t>l.clarke@wika.ca</w:t>
        </w:r>
      </w:hyperlink>
    </w:p>
    <w:p w:rsidR="00DD6091" w:rsidRPr="0007739E" w:rsidRDefault="00DD6091">
      <w:pPr>
        <w:pStyle w:val="BodyText"/>
        <w:rPr>
          <w:b w:val="0"/>
          <w:sz w:val="20"/>
          <w:lang w:val="en-US"/>
        </w:rPr>
      </w:pPr>
      <w:r>
        <w:rPr>
          <w:b w:val="0"/>
          <w:sz w:val="20"/>
          <w:lang w:val="en-US"/>
        </w:rPr>
        <w:t>www.wika.ca</w:t>
      </w:r>
    </w:p>
    <w:sectPr w:rsidR="00DD6091" w:rsidRPr="0007739E" w:rsidSect="000C6CC4">
      <w:headerReference w:type="default" r:id="rId14"/>
      <w:footerReference w:type="default" r:id="rId15"/>
      <w:headerReference w:type="first" r:id="rId16"/>
      <w:footerReference w:type="first" r:id="rId17"/>
      <w:pgSz w:w="12240" w:h="15840" w:code="1"/>
      <w:pgMar w:top="3686" w:right="991" w:bottom="1134" w:left="212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0A" w:rsidRDefault="0006520A">
      <w:r>
        <w:separator/>
      </w:r>
    </w:p>
  </w:endnote>
  <w:endnote w:type="continuationSeparator" w:id="0">
    <w:p w:rsidR="0006520A" w:rsidRDefault="0006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Arial"/>
    <w:charset w:val="00"/>
    <w:family w:val="swiss"/>
    <w:pitch w:val="variable"/>
    <w:sig w:usb0="A0002AEF" w:usb1="C0007FFB"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05" w:rsidRDefault="008F1108">
    <w:pPr>
      <w:pStyle w:val="Footer"/>
    </w:pPr>
    <w:r>
      <w:rPr>
        <w:noProof/>
        <w:lang w:val="en-US" w:eastAsia="en-US"/>
      </w:rPr>
      <mc:AlternateContent>
        <mc:Choice Requires="wps">
          <w:drawing>
            <wp:anchor distT="0" distB="0" distL="114300" distR="114300" simplePos="0" relativeHeight="251656704" behindDoc="0" locked="0" layoutInCell="1" allowOverlap="1" wp14:anchorId="73517CE7" wp14:editId="18319884">
              <wp:simplePos x="0" y="0"/>
              <wp:positionH relativeFrom="column">
                <wp:posOffset>-1141095</wp:posOffset>
              </wp:positionH>
              <wp:positionV relativeFrom="paragraph">
                <wp:posOffset>83185</wp:posOffset>
              </wp:positionV>
              <wp:extent cx="71247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9.85pt;margin-top:6.55pt;width:56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NAIAAHcEAAAOAAAAZHJzL2Uyb0RvYy54bWysVNuO2yAQfa/Uf0C8J77UyS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"/>
          </w:pict>
        </mc:Fallback>
      </mc:AlternateContent>
    </w:r>
  </w:p>
  <w:tbl>
    <w:tblPr>
      <w:tblW w:w="11482" w:type="dxa"/>
      <w:tblInd w:w="-1735" w:type="dxa"/>
      <w:tblLook w:val="04A0" w:firstRow="1" w:lastRow="0" w:firstColumn="1" w:lastColumn="0" w:noHBand="0" w:noVBand="1"/>
    </w:tblPr>
    <w:tblGrid>
      <w:gridCol w:w="1276"/>
      <w:gridCol w:w="1276"/>
      <w:gridCol w:w="1276"/>
      <w:gridCol w:w="1276"/>
      <w:gridCol w:w="1275"/>
      <w:gridCol w:w="1276"/>
      <w:gridCol w:w="1276"/>
      <w:gridCol w:w="1276"/>
      <w:gridCol w:w="1275"/>
    </w:tblGrid>
    <w:tr w:rsidR="004F2104" w:rsidTr="004F2104">
      <w:trPr>
        <w:trHeight w:val="334"/>
      </w:trPr>
      <w:tc>
        <w:tcPr>
          <w:tcW w:w="1276" w:type="dxa"/>
          <w:tcBorders>
            <w:right w:val="single" w:sz="4" w:space="0" w:color="auto"/>
          </w:tcBorders>
          <w:shd w:val="clear" w:color="auto" w:fill="auto"/>
        </w:tcPr>
        <w:p w:rsidR="00B67405" w:rsidRPr="004F2104" w:rsidRDefault="00B67405">
          <w:pPr>
            <w:pStyle w:val="Footer"/>
            <w:rPr>
              <w:sz w:val="12"/>
              <w:szCs w:val="12"/>
            </w:rPr>
          </w:pPr>
          <w:r w:rsidRPr="004F2104">
            <w:rPr>
              <w:sz w:val="12"/>
              <w:szCs w:val="12"/>
            </w:rPr>
            <w:t>Abbotsford</w:t>
          </w:r>
        </w:p>
        <w:p w:rsidR="00B67405" w:rsidRPr="004F2104" w:rsidRDefault="00B67405">
          <w:pPr>
            <w:pStyle w:val="Footer"/>
            <w:rPr>
              <w:sz w:val="12"/>
              <w:szCs w:val="12"/>
            </w:rPr>
          </w:pPr>
          <w:r w:rsidRPr="004F2104">
            <w:rPr>
              <w:sz w:val="12"/>
              <w:szCs w:val="12"/>
            </w:rPr>
            <w:t xml:space="preserve">Tel: </w:t>
          </w:r>
          <w:r w:rsidR="0035115E">
            <w:rPr>
              <w:sz w:val="12"/>
              <w:szCs w:val="12"/>
            </w:rPr>
            <w:t>604.746.3310</w:t>
          </w:r>
        </w:p>
      </w:tc>
      <w:tc>
        <w:tcPr>
          <w:tcW w:w="1276" w:type="dxa"/>
          <w:tcBorders>
            <w:left w:val="single" w:sz="4" w:space="0" w:color="auto"/>
            <w:right w:val="single" w:sz="4" w:space="0" w:color="auto"/>
          </w:tcBorders>
          <w:shd w:val="clear" w:color="auto" w:fill="auto"/>
        </w:tcPr>
        <w:p w:rsidR="00B67405" w:rsidRPr="004F2104" w:rsidRDefault="00B67405">
          <w:pPr>
            <w:pStyle w:val="Footer"/>
            <w:rPr>
              <w:sz w:val="12"/>
              <w:szCs w:val="12"/>
            </w:rPr>
          </w:pPr>
          <w:r w:rsidRPr="004F2104">
            <w:rPr>
              <w:sz w:val="12"/>
              <w:szCs w:val="12"/>
            </w:rPr>
            <w:t>Calgary</w:t>
          </w:r>
        </w:p>
        <w:p w:rsidR="00B67405" w:rsidRPr="004F2104" w:rsidRDefault="00B67405">
          <w:pPr>
            <w:pStyle w:val="Footer"/>
            <w:rPr>
              <w:sz w:val="12"/>
              <w:szCs w:val="12"/>
            </w:rPr>
          </w:pPr>
          <w:r w:rsidRPr="004F2104">
            <w:rPr>
              <w:sz w:val="12"/>
              <w:szCs w:val="12"/>
            </w:rPr>
            <w:t>Tel: 403.237.5960</w:t>
          </w:r>
        </w:p>
      </w:tc>
      <w:tc>
        <w:tcPr>
          <w:tcW w:w="1276" w:type="dxa"/>
          <w:tcBorders>
            <w:left w:val="single" w:sz="4" w:space="0" w:color="auto"/>
            <w:right w:val="single" w:sz="4" w:space="0" w:color="auto"/>
          </w:tcBorders>
          <w:shd w:val="clear" w:color="auto" w:fill="auto"/>
        </w:tcPr>
        <w:p w:rsidR="00B67405" w:rsidRPr="004F2104" w:rsidRDefault="00B67405">
          <w:pPr>
            <w:pStyle w:val="Footer"/>
            <w:rPr>
              <w:sz w:val="12"/>
              <w:szCs w:val="12"/>
            </w:rPr>
          </w:pPr>
          <w:r w:rsidRPr="004F2104">
            <w:rPr>
              <w:sz w:val="12"/>
              <w:szCs w:val="12"/>
            </w:rPr>
            <w:t>Fort McMurray</w:t>
          </w:r>
        </w:p>
        <w:p w:rsidR="00B67405" w:rsidRPr="004F2104" w:rsidRDefault="00B67405">
          <w:pPr>
            <w:pStyle w:val="Footer"/>
            <w:rPr>
              <w:sz w:val="12"/>
              <w:szCs w:val="12"/>
            </w:rPr>
          </w:pPr>
          <w:r w:rsidRPr="004F2104">
            <w:rPr>
              <w:sz w:val="12"/>
              <w:szCs w:val="12"/>
            </w:rPr>
            <w:t>Tel: 780.791.9995</w:t>
          </w:r>
        </w:p>
      </w:tc>
      <w:tc>
        <w:tcPr>
          <w:tcW w:w="1276" w:type="dxa"/>
          <w:tcBorders>
            <w:left w:val="single" w:sz="4" w:space="0" w:color="auto"/>
            <w:right w:val="single" w:sz="4" w:space="0" w:color="auto"/>
          </w:tcBorders>
          <w:shd w:val="clear" w:color="auto" w:fill="auto"/>
        </w:tcPr>
        <w:p w:rsidR="00B67405" w:rsidRPr="004F2104" w:rsidRDefault="00B67405">
          <w:pPr>
            <w:pStyle w:val="Footer"/>
            <w:rPr>
              <w:sz w:val="12"/>
              <w:szCs w:val="12"/>
            </w:rPr>
          </w:pPr>
          <w:r w:rsidRPr="004F2104">
            <w:rPr>
              <w:sz w:val="12"/>
              <w:szCs w:val="12"/>
            </w:rPr>
            <w:t>Grande Prairie</w:t>
          </w:r>
        </w:p>
        <w:p w:rsidR="00B67405" w:rsidRPr="004F2104" w:rsidRDefault="00B67405">
          <w:pPr>
            <w:pStyle w:val="Footer"/>
            <w:rPr>
              <w:sz w:val="12"/>
              <w:szCs w:val="12"/>
            </w:rPr>
          </w:pPr>
          <w:r w:rsidRPr="004F2104">
            <w:rPr>
              <w:sz w:val="12"/>
              <w:szCs w:val="12"/>
            </w:rPr>
            <w:t>Tel: 780.357.0386</w:t>
          </w:r>
        </w:p>
      </w:tc>
      <w:tc>
        <w:tcPr>
          <w:tcW w:w="1275" w:type="dxa"/>
          <w:tcBorders>
            <w:left w:val="single" w:sz="4" w:space="0" w:color="auto"/>
            <w:right w:val="single" w:sz="4" w:space="0" w:color="auto"/>
          </w:tcBorders>
          <w:shd w:val="clear" w:color="auto" w:fill="auto"/>
        </w:tcPr>
        <w:p w:rsidR="00B67405" w:rsidRPr="004F2104" w:rsidRDefault="00B67405">
          <w:pPr>
            <w:pStyle w:val="Footer"/>
            <w:rPr>
              <w:sz w:val="12"/>
              <w:szCs w:val="12"/>
            </w:rPr>
          </w:pPr>
          <w:r w:rsidRPr="004F2104">
            <w:rPr>
              <w:sz w:val="12"/>
              <w:szCs w:val="12"/>
            </w:rPr>
            <w:t>Saskatoon</w:t>
          </w:r>
        </w:p>
        <w:p w:rsidR="00B67405" w:rsidRPr="004F2104" w:rsidRDefault="00B67405">
          <w:pPr>
            <w:pStyle w:val="Footer"/>
            <w:rPr>
              <w:sz w:val="12"/>
              <w:szCs w:val="12"/>
            </w:rPr>
          </w:pPr>
          <w:r w:rsidRPr="004F2104">
            <w:rPr>
              <w:sz w:val="12"/>
              <w:szCs w:val="12"/>
            </w:rPr>
            <w:t>Tel: 306.664.1105</w:t>
          </w:r>
        </w:p>
      </w:tc>
      <w:tc>
        <w:tcPr>
          <w:tcW w:w="1276" w:type="dxa"/>
          <w:tcBorders>
            <w:left w:val="single" w:sz="4" w:space="0" w:color="auto"/>
            <w:right w:val="single" w:sz="4" w:space="0" w:color="auto"/>
          </w:tcBorders>
          <w:shd w:val="clear" w:color="auto" w:fill="auto"/>
        </w:tcPr>
        <w:p w:rsidR="00B67405" w:rsidRPr="004F2104" w:rsidRDefault="00B67405">
          <w:pPr>
            <w:pStyle w:val="Footer"/>
            <w:rPr>
              <w:sz w:val="12"/>
              <w:szCs w:val="12"/>
            </w:rPr>
          </w:pPr>
          <w:r w:rsidRPr="004F2104">
            <w:rPr>
              <w:sz w:val="12"/>
              <w:szCs w:val="12"/>
            </w:rPr>
            <w:t>Oakville</w:t>
          </w:r>
        </w:p>
        <w:p w:rsidR="00B67405" w:rsidRPr="004F2104" w:rsidRDefault="00B67405">
          <w:pPr>
            <w:pStyle w:val="Footer"/>
            <w:rPr>
              <w:sz w:val="12"/>
              <w:szCs w:val="12"/>
            </w:rPr>
          </w:pPr>
          <w:r w:rsidRPr="004F2104">
            <w:rPr>
              <w:sz w:val="12"/>
              <w:szCs w:val="12"/>
            </w:rPr>
            <w:t>Tel: 905.337.1611</w:t>
          </w:r>
        </w:p>
      </w:tc>
      <w:tc>
        <w:tcPr>
          <w:tcW w:w="1276" w:type="dxa"/>
          <w:tcBorders>
            <w:left w:val="single" w:sz="4" w:space="0" w:color="auto"/>
            <w:right w:val="single" w:sz="4" w:space="0" w:color="auto"/>
          </w:tcBorders>
          <w:shd w:val="clear" w:color="auto" w:fill="auto"/>
        </w:tcPr>
        <w:p w:rsidR="00B67405" w:rsidRPr="004F2104" w:rsidRDefault="004F2104">
          <w:pPr>
            <w:pStyle w:val="Footer"/>
            <w:rPr>
              <w:sz w:val="12"/>
              <w:szCs w:val="12"/>
            </w:rPr>
          </w:pPr>
          <w:r w:rsidRPr="004F2104">
            <w:rPr>
              <w:sz w:val="12"/>
              <w:szCs w:val="12"/>
            </w:rPr>
            <w:t>Sarnia</w:t>
          </w:r>
        </w:p>
        <w:p w:rsidR="004F2104" w:rsidRPr="004F2104" w:rsidRDefault="004F2104">
          <w:pPr>
            <w:pStyle w:val="Footer"/>
            <w:rPr>
              <w:sz w:val="12"/>
              <w:szCs w:val="12"/>
            </w:rPr>
          </w:pPr>
          <w:r w:rsidRPr="004F2104">
            <w:rPr>
              <w:sz w:val="12"/>
              <w:szCs w:val="12"/>
            </w:rPr>
            <w:t>Tel: 519.344.1339</w:t>
          </w:r>
        </w:p>
      </w:tc>
      <w:tc>
        <w:tcPr>
          <w:tcW w:w="1276" w:type="dxa"/>
          <w:tcBorders>
            <w:left w:val="single" w:sz="4" w:space="0" w:color="auto"/>
            <w:right w:val="single" w:sz="4" w:space="0" w:color="auto"/>
          </w:tcBorders>
          <w:shd w:val="clear" w:color="auto" w:fill="auto"/>
        </w:tcPr>
        <w:p w:rsidR="00B67405" w:rsidRPr="004F2104" w:rsidRDefault="004F2104">
          <w:pPr>
            <w:pStyle w:val="Footer"/>
            <w:rPr>
              <w:sz w:val="12"/>
              <w:szCs w:val="12"/>
            </w:rPr>
          </w:pPr>
          <w:r w:rsidRPr="004F2104">
            <w:rPr>
              <w:sz w:val="12"/>
              <w:szCs w:val="12"/>
            </w:rPr>
            <w:t>Montreal</w:t>
          </w:r>
        </w:p>
        <w:p w:rsidR="004F2104" w:rsidRPr="004F2104" w:rsidRDefault="004F2104">
          <w:pPr>
            <w:pStyle w:val="Footer"/>
            <w:rPr>
              <w:sz w:val="12"/>
              <w:szCs w:val="12"/>
            </w:rPr>
          </w:pPr>
          <w:r w:rsidRPr="004F2104">
            <w:rPr>
              <w:sz w:val="12"/>
              <w:szCs w:val="12"/>
            </w:rPr>
            <w:t>Tel: 514.332.0330</w:t>
          </w:r>
        </w:p>
      </w:tc>
      <w:tc>
        <w:tcPr>
          <w:tcW w:w="1275" w:type="dxa"/>
          <w:tcBorders>
            <w:left w:val="single" w:sz="4" w:space="0" w:color="auto"/>
          </w:tcBorders>
          <w:shd w:val="clear" w:color="auto" w:fill="auto"/>
        </w:tcPr>
        <w:p w:rsidR="00B67405" w:rsidRPr="004F2104" w:rsidRDefault="004F2104">
          <w:pPr>
            <w:pStyle w:val="Footer"/>
            <w:rPr>
              <w:sz w:val="12"/>
              <w:szCs w:val="12"/>
            </w:rPr>
          </w:pPr>
          <w:r w:rsidRPr="004F2104">
            <w:rPr>
              <w:sz w:val="12"/>
              <w:szCs w:val="12"/>
            </w:rPr>
            <w:t>Quebec City</w:t>
          </w:r>
        </w:p>
        <w:p w:rsidR="004F2104" w:rsidRPr="004F2104" w:rsidRDefault="004F2104">
          <w:pPr>
            <w:pStyle w:val="Footer"/>
            <w:rPr>
              <w:sz w:val="12"/>
              <w:szCs w:val="12"/>
            </w:rPr>
          </w:pPr>
          <w:r w:rsidRPr="004F2104">
            <w:rPr>
              <w:sz w:val="12"/>
              <w:szCs w:val="12"/>
            </w:rPr>
            <w:t>Tel: 418.952.7779</w:t>
          </w:r>
        </w:p>
      </w:tc>
    </w:tr>
  </w:tbl>
  <w:p w:rsidR="00B67405" w:rsidRDefault="00B67405">
    <w:pPr>
      <w:pStyle w:val="Footer"/>
    </w:pPr>
  </w:p>
  <w:p w:rsidR="00A25136" w:rsidRDefault="00A25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C" w:rsidRDefault="00FA758C"/>
  <w:p w:rsidR="00FA758C" w:rsidRDefault="00FA758C">
    <w:r>
      <w:rPr>
        <w:noProof/>
        <w:lang w:val="en-US" w:eastAsia="en-US"/>
      </w:rPr>
      <mc:AlternateContent>
        <mc:Choice Requires="wps">
          <w:drawing>
            <wp:anchor distT="0" distB="0" distL="114300" distR="114300" simplePos="0" relativeHeight="251658752" behindDoc="0" locked="0" layoutInCell="1" allowOverlap="1" wp14:anchorId="4677CCB1" wp14:editId="7CF470F9">
              <wp:simplePos x="0" y="0"/>
              <wp:positionH relativeFrom="column">
                <wp:posOffset>-1169670</wp:posOffset>
              </wp:positionH>
              <wp:positionV relativeFrom="paragraph">
                <wp:posOffset>92710</wp:posOffset>
              </wp:positionV>
              <wp:extent cx="71247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2.1pt;margin-top:7.3pt;width:56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mY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wmoT2DcQV4VWprA0F6VM/mUdPvDilddUS1PDq/nAzEZiEieRMSDs5Akt3wRTPwIYAf&#10;e3VsbB8goQvoGEdyuo2EHz2i8PEum+R3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"/>
          </w:pict>
        </mc:Fallback>
      </mc:AlternateContent>
    </w:r>
  </w:p>
  <w:tbl>
    <w:tblPr>
      <w:tblW w:w="11482" w:type="dxa"/>
      <w:tblInd w:w="-1735" w:type="dxa"/>
      <w:tblLook w:val="04A0" w:firstRow="1" w:lastRow="0" w:firstColumn="1" w:lastColumn="0" w:noHBand="0" w:noVBand="1"/>
    </w:tblPr>
    <w:tblGrid>
      <w:gridCol w:w="1276"/>
      <w:gridCol w:w="1276"/>
      <w:gridCol w:w="1276"/>
      <w:gridCol w:w="1276"/>
      <w:gridCol w:w="1275"/>
      <w:gridCol w:w="1276"/>
      <w:gridCol w:w="1276"/>
      <w:gridCol w:w="1276"/>
      <w:gridCol w:w="1275"/>
    </w:tblGrid>
    <w:tr w:rsidR="00FA758C" w:rsidTr="00FA758C">
      <w:trPr>
        <w:trHeight w:val="334"/>
      </w:trPr>
      <w:tc>
        <w:tcPr>
          <w:tcW w:w="1276" w:type="dxa"/>
          <w:tcBorders>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Abbotsford</w:t>
          </w:r>
        </w:p>
        <w:p w:rsidR="00FA758C" w:rsidRPr="004F2104" w:rsidRDefault="0035115E" w:rsidP="00F020C8">
          <w:pPr>
            <w:pStyle w:val="Footer"/>
            <w:rPr>
              <w:sz w:val="12"/>
              <w:szCs w:val="12"/>
            </w:rPr>
          </w:pPr>
          <w:r>
            <w:rPr>
              <w:sz w:val="12"/>
              <w:szCs w:val="12"/>
            </w:rPr>
            <w:t>Tel: 604.746.3310</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Calgary</w:t>
          </w:r>
        </w:p>
        <w:p w:rsidR="00FA758C" w:rsidRPr="004F2104" w:rsidRDefault="00FA758C" w:rsidP="00F020C8">
          <w:pPr>
            <w:pStyle w:val="Footer"/>
            <w:rPr>
              <w:sz w:val="12"/>
              <w:szCs w:val="12"/>
            </w:rPr>
          </w:pPr>
          <w:r w:rsidRPr="004F2104">
            <w:rPr>
              <w:sz w:val="12"/>
              <w:szCs w:val="12"/>
            </w:rPr>
            <w:t>Tel: 403.237.5960</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Fort McMurray</w:t>
          </w:r>
        </w:p>
        <w:p w:rsidR="00FA758C" w:rsidRPr="004F2104" w:rsidRDefault="00FA758C" w:rsidP="00F020C8">
          <w:pPr>
            <w:pStyle w:val="Footer"/>
            <w:rPr>
              <w:sz w:val="12"/>
              <w:szCs w:val="12"/>
            </w:rPr>
          </w:pPr>
          <w:r w:rsidRPr="004F2104">
            <w:rPr>
              <w:sz w:val="12"/>
              <w:szCs w:val="12"/>
            </w:rPr>
            <w:t>Tel: 780.791.9995</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Grande Prairie</w:t>
          </w:r>
        </w:p>
        <w:p w:rsidR="00FA758C" w:rsidRPr="004F2104" w:rsidRDefault="00FA758C" w:rsidP="00F020C8">
          <w:pPr>
            <w:pStyle w:val="Footer"/>
            <w:rPr>
              <w:sz w:val="12"/>
              <w:szCs w:val="12"/>
            </w:rPr>
          </w:pPr>
          <w:r w:rsidRPr="004F2104">
            <w:rPr>
              <w:sz w:val="12"/>
              <w:szCs w:val="12"/>
            </w:rPr>
            <w:t>Tel: 780.357.0386</w:t>
          </w:r>
        </w:p>
      </w:tc>
      <w:tc>
        <w:tcPr>
          <w:tcW w:w="1275"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Saskatoon</w:t>
          </w:r>
        </w:p>
        <w:p w:rsidR="00FA758C" w:rsidRPr="004F2104" w:rsidRDefault="00FA758C" w:rsidP="00F020C8">
          <w:pPr>
            <w:pStyle w:val="Footer"/>
            <w:rPr>
              <w:sz w:val="12"/>
              <w:szCs w:val="12"/>
            </w:rPr>
          </w:pPr>
          <w:r w:rsidRPr="004F2104">
            <w:rPr>
              <w:sz w:val="12"/>
              <w:szCs w:val="12"/>
            </w:rPr>
            <w:t>Tel: 306.664.1105</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Oakville</w:t>
          </w:r>
        </w:p>
        <w:p w:rsidR="00FA758C" w:rsidRPr="004F2104" w:rsidRDefault="00FA758C" w:rsidP="00F020C8">
          <w:pPr>
            <w:pStyle w:val="Footer"/>
            <w:rPr>
              <w:sz w:val="12"/>
              <w:szCs w:val="12"/>
            </w:rPr>
          </w:pPr>
          <w:r w:rsidRPr="004F2104">
            <w:rPr>
              <w:sz w:val="12"/>
              <w:szCs w:val="12"/>
            </w:rPr>
            <w:t>Tel: 905.337.1611</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Sarnia</w:t>
          </w:r>
        </w:p>
        <w:p w:rsidR="00FA758C" w:rsidRPr="004F2104" w:rsidRDefault="00FA758C" w:rsidP="00F020C8">
          <w:pPr>
            <w:pStyle w:val="Footer"/>
            <w:rPr>
              <w:sz w:val="12"/>
              <w:szCs w:val="12"/>
            </w:rPr>
          </w:pPr>
          <w:r w:rsidRPr="004F2104">
            <w:rPr>
              <w:sz w:val="12"/>
              <w:szCs w:val="12"/>
            </w:rPr>
            <w:t>Tel: 519.344.1339</w:t>
          </w:r>
        </w:p>
      </w:tc>
      <w:tc>
        <w:tcPr>
          <w:tcW w:w="1276" w:type="dxa"/>
          <w:tcBorders>
            <w:left w:val="single" w:sz="4" w:space="0" w:color="auto"/>
            <w:righ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Montreal</w:t>
          </w:r>
        </w:p>
        <w:p w:rsidR="00FA758C" w:rsidRPr="004F2104" w:rsidRDefault="00FA758C" w:rsidP="00F020C8">
          <w:pPr>
            <w:pStyle w:val="Footer"/>
            <w:rPr>
              <w:sz w:val="12"/>
              <w:szCs w:val="12"/>
            </w:rPr>
          </w:pPr>
          <w:r w:rsidRPr="004F2104">
            <w:rPr>
              <w:sz w:val="12"/>
              <w:szCs w:val="12"/>
            </w:rPr>
            <w:t>Tel: 514.332.0330</w:t>
          </w:r>
        </w:p>
      </w:tc>
      <w:tc>
        <w:tcPr>
          <w:tcW w:w="1275" w:type="dxa"/>
          <w:tcBorders>
            <w:left w:val="single" w:sz="4" w:space="0" w:color="auto"/>
          </w:tcBorders>
          <w:shd w:val="clear" w:color="auto" w:fill="auto"/>
        </w:tcPr>
        <w:p w:rsidR="00FA758C" w:rsidRPr="004F2104" w:rsidRDefault="00FA758C" w:rsidP="00F020C8">
          <w:pPr>
            <w:pStyle w:val="Footer"/>
            <w:rPr>
              <w:sz w:val="12"/>
              <w:szCs w:val="12"/>
            </w:rPr>
          </w:pPr>
          <w:r w:rsidRPr="004F2104">
            <w:rPr>
              <w:sz w:val="12"/>
              <w:szCs w:val="12"/>
            </w:rPr>
            <w:t>Quebec City</w:t>
          </w:r>
        </w:p>
        <w:p w:rsidR="00FA758C" w:rsidRPr="004F2104" w:rsidRDefault="00FA758C" w:rsidP="00F020C8">
          <w:pPr>
            <w:pStyle w:val="Footer"/>
            <w:rPr>
              <w:sz w:val="12"/>
              <w:szCs w:val="12"/>
            </w:rPr>
          </w:pPr>
          <w:r w:rsidRPr="004F2104">
            <w:rPr>
              <w:sz w:val="12"/>
              <w:szCs w:val="12"/>
            </w:rPr>
            <w:t>Tel: 418.952.7779</w:t>
          </w:r>
        </w:p>
      </w:tc>
    </w:tr>
  </w:tbl>
  <w:p w:rsidR="00383E47" w:rsidRDefault="00383E47" w:rsidP="00FA758C">
    <w:pPr>
      <w:pStyle w:val="Footer"/>
    </w:pPr>
  </w:p>
  <w:p w:rsidR="00FA758C" w:rsidRPr="00FA758C" w:rsidRDefault="00FA758C" w:rsidP="00FA7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0A" w:rsidRDefault="0006520A">
      <w:r>
        <w:separator/>
      </w:r>
    </w:p>
  </w:footnote>
  <w:footnote w:type="continuationSeparator" w:id="0">
    <w:p w:rsidR="0006520A" w:rsidRDefault="0006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E3" w:rsidRDefault="008F1108" w:rsidP="00D46302">
    <w:pPr>
      <w:pStyle w:val="Header"/>
      <w:tabs>
        <w:tab w:val="clear" w:pos="4536"/>
        <w:tab w:val="center" w:pos="7088"/>
      </w:tabs>
      <w:ind w:left="7088"/>
    </w:pPr>
    <w:r>
      <w:rPr>
        <w:noProof/>
        <w:lang w:val="en-US" w:eastAsia="en-US"/>
      </w:rPr>
      <mc:AlternateContent>
        <mc:Choice Requires="wps">
          <w:drawing>
            <wp:anchor distT="0" distB="0" distL="114300" distR="114300" simplePos="0" relativeHeight="251655680" behindDoc="0" locked="0" layoutInCell="0" allowOverlap="1" wp14:anchorId="0C9A4A38" wp14:editId="161DF9E6">
              <wp:simplePos x="0" y="0"/>
              <wp:positionH relativeFrom="column">
                <wp:posOffset>-1350645</wp:posOffset>
              </wp:positionH>
              <wp:positionV relativeFrom="paragraph">
                <wp:posOffset>1323975</wp:posOffset>
              </wp:positionV>
              <wp:extent cx="1596390" cy="74009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E3" w:rsidRPr="00A25136" w:rsidRDefault="00766847" w:rsidP="00766847">
                          <w:pPr>
                            <w:pStyle w:val="Heading2"/>
                            <w:jc w:val="center"/>
                            <w:rPr>
                              <w:rFonts w:ascii="Helvetica World" w:hAnsi="Helvetica World" w:cs="Helvetica World"/>
                              <w:b/>
                              <w:color w:val="C0C0C0"/>
                              <w:sz w:val="136"/>
                            </w:rPr>
                          </w:pPr>
                          <w:r w:rsidRPr="00A25136">
                            <w:rPr>
                              <w:rFonts w:ascii="Helvetica World" w:hAnsi="Helvetica World" w:cs="Helvetica World"/>
                              <w:b/>
                              <w:color w:val="C0C0C0"/>
                              <w:sz w:val="136"/>
                              <w:szCs w:val="136"/>
                              <w:lang w:val="en-GB"/>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35pt;margin-top:104.25pt;width:125.7pt;height:58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" o:allowincell="f" filled="f" stroked="f">
              <v:textbox style="layout-flow:vertical;mso-layout-flow-alt:bottom-to-top">
                <w:txbxContent>
                  <w:p w:rsidR="001477E3" w:rsidRPr="00A25136" w:rsidRDefault="00766847" w:rsidP="00766847">
                    <w:pPr>
                      <w:pStyle w:val="Heading2"/>
                      <w:jc w:val="center"/>
                      <w:rPr>
                        <w:rFonts w:ascii="Helvetica World" w:hAnsi="Helvetica World" w:cs="Helvetica World"/>
                        <w:b/>
                        <w:color w:val="C0C0C0"/>
                        <w:sz w:val="136"/>
                      </w:rPr>
                    </w:pPr>
                    <w:r w:rsidRPr="00A25136">
                      <w:rPr>
                        <w:rFonts w:ascii="Helvetica World" w:hAnsi="Helvetica World" w:cs="Helvetica World"/>
                        <w:b/>
                        <w:color w:val="C0C0C0"/>
                        <w:sz w:val="136"/>
                        <w:szCs w:val="136"/>
                        <w:lang w:val="en-GB"/>
                      </w:rPr>
                      <w:t>press release</w:t>
                    </w:r>
                  </w:p>
                </w:txbxContent>
              </v:textbox>
            </v:shape>
          </w:pict>
        </mc:Fallback>
      </mc:AlternateContent>
    </w:r>
    <w:r>
      <w:rPr>
        <w:noProof/>
        <w:color w:val="C0C0C0"/>
        <w:lang w:val="en-US" w:eastAsia="en-US"/>
      </w:rPr>
      <w:drawing>
        <wp:inline distT="0" distB="0" distL="0" distR="0" wp14:anchorId="17089ED6" wp14:editId="40C226A6">
          <wp:extent cx="1257300" cy="428625"/>
          <wp:effectExtent l="0" t="0" r="0" b="0"/>
          <wp:docPr id="1" name="Picture 1" descr="Logo_WIKA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IKA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383E47" w:rsidRDefault="00383E47" w:rsidP="00383E47">
    <w:pPr>
      <w:pStyle w:val="Header"/>
      <w:tabs>
        <w:tab w:val="clear" w:pos="4536"/>
        <w:tab w:val="center" w:pos="7088"/>
      </w:tabs>
    </w:pPr>
  </w:p>
  <w:p w:rsidR="008F1108" w:rsidRDefault="008F1108" w:rsidP="00383E47">
    <w:pPr>
      <w:pStyle w:val="Header"/>
      <w:tabs>
        <w:tab w:val="clear" w:pos="4536"/>
        <w:tab w:val="center" w:pos="70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47" w:rsidRDefault="00383E47" w:rsidP="00383E47">
    <w:pPr>
      <w:pStyle w:val="Header"/>
      <w:jc w:val="right"/>
    </w:pPr>
    <w:r>
      <w:rPr>
        <w:noProof/>
        <w:color w:val="C0C0C0"/>
        <w:lang w:val="en-US" w:eastAsia="en-US"/>
      </w:rPr>
      <w:drawing>
        <wp:inline distT="0" distB="0" distL="0" distR="0" wp14:anchorId="41B4B753" wp14:editId="4CE9CDE8">
          <wp:extent cx="1257300" cy="428625"/>
          <wp:effectExtent l="0" t="0" r="0" b="0"/>
          <wp:docPr id="4" name="Picture 4" descr="Logo_WIKA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IKA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p w:rsidR="00383E47" w:rsidRDefault="00FA758C" w:rsidP="00383E47">
    <w:pPr>
      <w:pStyle w:val="Header"/>
      <w:jc w:val="right"/>
    </w:pPr>
    <w:r>
      <w:rPr>
        <w:noProof/>
        <w:lang w:val="en-US" w:eastAsia="en-US"/>
      </w:rPr>
      <mc:AlternateContent>
        <mc:Choice Requires="wps">
          <w:drawing>
            <wp:anchor distT="0" distB="0" distL="114300" distR="114300" simplePos="0" relativeHeight="251657728" behindDoc="0" locked="0" layoutInCell="1" allowOverlap="1" wp14:anchorId="408D268E" wp14:editId="020CF74C">
              <wp:simplePos x="0" y="0"/>
              <wp:positionH relativeFrom="column">
                <wp:posOffset>3474720</wp:posOffset>
              </wp:positionH>
              <wp:positionV relativeFrom="paragraph">
                <wp:posOffset>88900</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83E47" w:rsidRDefault="00383E47" w:rsidP="00383E47">
                          <w:pPr>
                            <w:jc w:val="right"/>
                          </w:pPr>
                          <w:r>
                            <w:t>WIKA Instruments Canada Ltd.</w:t>
                          </w:r>
                        </w:p>
                        <w:p w:rsidR="00383E47" w:rsidRDefault="00383E47" w:rsidP="00383E47">
                          <w:pPr>
                            <w:jc w:val="right"/>
                          </w:pPr>
                          <w:r>
                            <w:t>3103 Parsons Road</w:t>
                          </w:r>
                        </w:p>
                        <w:p w:rsidR="00383E47" w:rsidRDefault="00383E47" w:rsidP="00383E47">
                          <w:pPr>
                            <w:jc w:val="right"/>
                          </w:pPr>
                          <w:r>
                            <w:t>Edmonton, AB T6N 1C8</w:t>
                          </w:r>
                        </w:p>
                        <w:p w:rsidR="00383E47" w:rsidRDefault="00383E47" w:rsidP="00383E47">
                          <w:pPr>
                            <w:jc w:val="right"/>
                          </w:pPr>
                        </w:p>
                        <w:p w:rsidR="00383E47" w:rsidRDefault="00383E47" w:rsidP="00383E47">
                          <w:pPr>
                            <w:jc w:val="right"/>
                          </w:pPr>
                          <w:r>
                            <w:t>Tel: 780/463.7035</w:t>
                          </w:r>
                        </w:p>
                        <w:p w:rsidR="00383E47" w:rsidRDefault="00383E47" w:rsidP="00383E47">
                          <w:pPr>
                            <w:jc w:val="right"/>
                          </w:pPr>
                          <w:r>
                            <w:t>Fax: 780.462.0017</w:t>
                          </w:r>
                        </w:p>
                        <w:p w:rsidR="00383E47" w:rsidRDefault="00383E47" w:rsidP="00383E47">
                          <w:pPr>
                            <w:jc w:val="right"/>
                          </w:pPr>
                        </w:p>
                        <w:p w:rsidR="00383E47" w:rsidRDefault="00383E47" w:rsidP="00383E47">
                          <w:pPr>
                            <w:jc w:val="right"/>
                          </w:pPr>
                          <w:r>
                            <w:t>www.wika.ca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73.6pt;margin-top:7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" stroked="f">
              <v:textbox style="mso-fit-shape-to-text:t">
                <w:txbxContent>
                  <w:p w:rsidR="00383E47" w:rsidRDefault="00383E47" w:rsidP="00383E47">
                    <w:pPr>
                      <w:jc w:val="right"/>
                    </w:pPr>
                    <w:r>
                      <w:t>WIKA Instruments Canada Ltd.</w:t>
                    </w:r>
                  </w:p>
                  <w:p w:rsidR="00383E47" w:rsidRDefault="00383E47" w:rsidP="00383E47">
                    <w:pPr>
                      <w:jc w:val="right"/>
                    </w:pPr>
                    <w:r>
                      <w:t>3103 Parsons Road</w:t>
                    </w:r>
                  </w:p>
                  <w:p w:rsidR="00383E47" w:rsidRDefault="00383E47" w:rsidP="00383E47">
                    <w:pPr>
                      <w:jc w:val="right"/>
                    </w:pPr>
                    <w:r>
                      <w:t>Edmonton, AB T6N 1C8</w:t>
                    </w:r>
                  </w:p>
                  <w:p w:rsidR="00383E47" w:rsidRDefault="00383E47" w:rsidP="00383E47">
                    <w:pPr>
                      <w:jc w:val="right"/>
                    </w:pPr>
                  </w:p>
                  <w:p w:rsidR="00383E47" w:rsidRDefault="00383E47" w:rsidP="00383E47">
                    <w:pPr>
                      <w:jc w:val="right"/>
                    </w:pPr>
                    <w:r>
                      <w:t>Tel: 780/463.7035</w:t>
                    </w:r>
                  </w:p>
                  <w:p w:rsidR="00383E47" w:rsidRDefault="00383E47" w:rsidP="00383E47">
                    <w:pPr>
                      <w:jc w:val="right"/>
                    </w:pPr>
                    <w:r>
                      <w:t>Fax: 780.462.0017</w:t>
                    </w:r>
                  </w:p>
                  <w:p w:rsidR="00383E47" w:rsidRDefault="00383E47" w:rsidP="00383E47">
                    <w:pPr>
                      <w:jc w:val="right"/>
                    </w:pPr>
                  </w:p>
                  <w:p w:rsidR="00383E47" w:rsidRDefault="00383E47" w:rsidP="00383E47">
                    <w:pPr>
                      <w:jc w:val="right"/>
                    </w:pPr>
                    <w:r>
                      <w:t>www.wika.ca</w:t>
                    </w:r>
                  </w:p>
                </w:txbxContent>
              </v:textbox>
            </v:shape>
          </w:pict>
        </mc:Fallback>
      </mc:AlternateContent>
    </w:r>
  </w:p>
  <w:p w:rsidR="00383E47" w:rsidRPr="00383E47" w:rsidRDefault="00383E47" w:rsidP="00383E4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6F"/>
    <w:rsid w:val="000000ED"/>
    <w:rsid w:val="0006520A"/>
    <w:rsid w:val="0007739E"/>
    <w:rsid w:val="00077F9D"/>
    <w:rsid w:val="0008755F"/>
    <w:rsid w:val="000B2CB5"/>
    <w:rsid w:val="000C6CC4"/>
    <w:rsid w:val="001174E9"/>
    <w:rsid w:val="001364BF"/>
    <w:rsid w:val="001477E3"/>
    <w:rsid w:val="00153BA2"/>
    <w:rsid w:val="0015406F"/>
    <w:rsid w:val="001C46F5"/>
    <w:rsid w:val="001E3B64"/>
    <w:rsid w:val="00204E42"/>
    <w:rsid w:val="002117DA"/>
    <w:rsid w:val="00233860"/>
    <w:rsid w:val="0027689E"/>
    <w:rsid w:val="002A759D"/>
    <w:rsid w:val="002F282A"/>
    <w:rsid w:val="00317039"/>
    <w:rsid w:val="0035115E"/>
    <w:rsid w:val="003550DE"/>
    <w:rsid w:val="00383E47"/>
    <w:rsid w:val="00384D0C"/>
    <w:rsid w:val="003B4A4E"/>
    <w:rsid w:val="003D78CF"/>
    <w:rsid w:val="00473220"/>
    <w:rsid w:val="0048123B"/>
    <w:rsid w:val="004D7500"/>
    <w:rsid w:val="004D78E4"/>
    <w:rsid w:val="004F2104"/>
    <w:rsid w:val="005141F6"/>
    <w:rsid w:val="00537CB0"/>
    <w:rsid w:val="00567988"/>
    <w:rsid w:val="005775CF"/>
    <w:rsid w:val="00584830"/>
    <w:rsid w:val="005B1E7D"/>
    <w:rsid w:val="00672345"/>
    <w:rsid w:val="006A20F9"/>
    <w:rsid w:val="006D59B3"/>
    <w:rsid w:val="00712004"/>
    <w:rsid w:val="0072359C"/>
    <w:rsid w:val="00766847"/>
    <w:rsid w:val="007A45D0"/>
    <w:rsid w:val="007E3EB7"/>
    <w:rsid w:val="007E4B8B"/>
    <w:rsid w:val="00820D13"/>
    <w:rsid w:val="00846764"/>
    <w:rsid w:val="00887E7F"/>
    <w:rsid w:val="008F1108"/>
    <w:rsid w:val="0093705A"/>
    <w:rsid w:val="00955701"/>
    <w:rsid w:val="009D5EAD"/>
    <w:rsid w:val="009F0153"/>
    <w:rsid w:val="009F2B53"/>
    <w:rsid w:val="009F4203"/>
    <w:rsid w:val="009F53F0"/>
    <w:rsid w:val="00A24215"/>
    <w:rsid w:val="00A25136"/>
    <w:rsid w:val="00AC5056"/>
    <w:rsid w:val="00AF7DCF"/>
    <w:rsid w:val="00B04EE1"/>
    <w:rsid w:val="00B528E9"/>
    <w:rsid w:val="00B67405"/>
    <w:rsid w:val="00BC5DD3"/>
    <w:rsid w:val="00BE3044"/>
    <w:rsid w:val="00C12C81"/>
    <w:rsid w:val="00C35346"/>
    <w:rsid w:val="00C74525"/>
    <w:rsid w:val="00CD06A0"/>
    <w:rsid w:val="00CD6F0A"/>
    <w:rsid w:val="00CF2E72"/>
    <w:rsid w:val="00D02CBE"/>
    <w:rsid w:val="00D049D8"/>
    <w:rsid w:val="00D46302"/>
    <w:rsid w:val="00DB42E1"/>
    <w:rsid w:val="00DC79C5"/>
    <w:rsid w:val="00DD6091"/>
    <w:rsid w:val="00E456BC"/>
    <w:rsid w:val="00EA1BE7"/>
    <w:rsid w:val="00EC38EF"/>
    <w:rsid w:val="00F917F9"/>
    <w:rsid w:val="00F96FD8"/>
    <w:rsid w:val="00FA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link w:val="Heading2Char"/>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67405"/>
    <w:rPr>
      <w:rFonts w:ascii="Arial" w:hAnsi="Arial"/>
      <w:lang w:val="de-DE" w:eastAsia="de-DE"/>
    </w:rPr>
  </w:style>
  <w:style w:type="table" w:styleId="TableGrid">
    <w:name w:val="Table Grid"/>
    <w:basedOn w:val="TableNormal"/>
    <w:uiPriority w:val="59"/>
    <w:rsid w:val="00B6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F1108"/>
    <w:rPr>
      <w:rFonts w:ascii="Arial" w:hAnsi="Arial"/>
      <w:lang w:val="de-DE" w:eastAsia="de-DE"/>
    </w:rPr>
  </w:style>
  <w:style w:type="character" w:customStyle="1" w:styleId="Heading2Char">
    <w:name w:val="Heading 2 Char"/>
    <w:basedOn w:val="DefaultParagraphFont"/>
    <w:link w:val="Heading2"/>
    <w:rsid w:val="00FA758C"/>
    <w:rPr>
      <w:rFonts w:ascii="Arial" w:hAnsi="Arial"/>
      <w:sz w:val="13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link w:val="Heading2Char"/>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67405"/>
    <w:rPr>
      <w:rFonts w:ascii="Arial" w:hAnsi="Arial"/>
      <w:lang w:val="de-DE" w:eastAsia="de-DE"/>
    </w:rPr>
  </w:style>
  <w:style w:type="table" w:styleId="TableGrid">
    <w:name w:val="Table Grid"/>
    <w:basedOn w:val="TableNormal"/>
    <w:uiPriority w:val="59"/>
    <w:rsid w:val="00B6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F1108"/>
    <w:rPr>
      <w:rFonts w:ascii="Arial" w:hAnsi="Arial"/>
      <w:lang w:val="de-DE" w:eastAsia="de-DE"/>
    </w:rPr>
  </w:style>
  <w:style w:type="character" w:customStyle="1" w:styleId="Heading2Char">
    <w:name w:val="Heading 2 Char"/>
    <w:basedOn w:val="DefaultParagraphFont"/>
    <w:link w:val="Heading2"/>
    <w:rsid w:val="00FA758C"/>
    <w:rPr>
      <w:rFonts w:ascii="Arial" w:hAnsi="Arial"/>
      <w:sz w:val="13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larke@wik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Winword-TEXTE%20(Server)\Vorlagen\VorlagePresseinfo_Deuts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7C2B7A34E1B45A090760820505DBB" ma:contentTypeVersion="2" ma:contentTypeDescription="Create a new document." ma:contentTypeScope="" ma:versionID="27c15200af5fc7686a5299e1060c8fe8">
  <xsd:schema xmlns:xsd="http://www.w3.org/2001/XMLSchema" xmlns:xs="http://www.w3.org/2001/XMLSchema" xmlns:p="http://schemas.microsoft.com/office/2006/metadata/properties" xmlns:ns2="f682ece2-151e-45f2-a929-ff15fac34118" targetNamespace="http://schemas.microsoft.com/office/2006/metadata/properties" ma:root="true" ma:fieldsID="6bbba3a6916f6619fc17f68a4d75e359" ns2:_="">
    <xsd:import namespace="f682ece2-151e-45f2-a929-ff15fac34118"/>
    <xsd:element name="properties">
      <xsd:complexType>
        <xsd:sequence>
          <xsd:element name="documentManagement">
            <xsd:complexType>
              <xsd:all>
                <xsd:element ref="ns2:Category" minOccurs="0"/>
                <xsd:element ref="ns2: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ece2-151e-45f2-a929-ff15fac34118" elementFormDefault="qualified">
    <xsd:import namespace="http://schemas.microsoft.com/office/2006/documentManagement/types"/>
    <xsd:import namespace="http://schemas.microsoft.com/office/infopath/2007/PartnerControls"/>
    <xsd:element name="Category" ma:index="8" nillable="true" ma:displayName="Category" ma:default="Master file" ma:format="RadioButtons" ma:internalName="Category">
      <xsd:simpleType>
        <xsd:restriction base="dms:Choice">
          <xsd:enumeration value="Description"/>
          <xsd:enumeration value="Master file"/>
          <xsd:enumeration value="Summary"/>
          <xsd:enumeration value="Logo file"/>
        </xsd:restriction>
      </xsd:simpleType>
    </xsd:element>
    <xsd:element name="Chapter" ma:index="9" nillable="true" ma:displayName="Chapter" ma:format="Dropdown" ma:internalName="Chapter">
      <xsd:simpleType>
        <xsd:restriction base="dms:Choice">
          <xsd:enumeration value="0 Foreword"/>
          <xsd:enumeration value="1 Basic elements"/>
          <xsd:enumeration value="2 Business supplies"/>
          <xsd:enumeration value="3 Advertisements"/>
          <xsd:enumeration value="4 Printed material"/>
          <xsd:enumeration value="5 Internet"/>
          <xsd:enumeration value="6 Trade fairs"/>
          <xsd:enumeration value="7 Product design"/>
          <xsd:enumeration value="8 Oth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hapter xmlns="f682ece2-151e-45f2-a929-ff15fac34118">2 Business supplies</Chapter>
    <Category xmlns="f682ece2-151e-45f2-a929-ff15fac34118">Master file</Category>
  </documentManagement>
</p:properties>
</file>

<file path=customXml/itemProps1.xml><?xml version="1.0" encoding="utf-8"?>
<ds:datastoreItem xmlns:ds="http://schemas.openxmlformats.org/officeDocument/2006/customXml" ds:itemID="{053AA8CA-5054-4627-A77C-6AECD4E9CA51}">
  <ds:schemaRefs>
    <ds:schemaRef ds:uri="http://schemas.microsoft.com/sharepoint/v3/contenttype/forms"/>
  </ds:schemaRefs>
</ds:datastoreItem>
</file>

<file path=customXml/itemProps2.xml><?xml version="1.0" encoding="utf-8"?>
<ds:datastoreItem xmlns:ds="http://schemas.openxmlformats.org/officeDocument/2006/customXml" ds:itemID="{ED064B1A-A345-40F5-AFF6-F7020B65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ece2-151e-45f2-a929-ff15fac3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927D-E54E-4FBD-832C-27CE78BC43EB}">
  <ds:schemaRefs>
    <ds:schemaRef ds:uri="http://schemas.microsoft.com/office/2006/metadata/longProperties"/>
  </ds:schemaRefs>
</ds:datastoreItem>
</file>

<file path=customXml/itemProps4.xml><?xml version="1.0" encoding="utf-8"?>
<ds:datastoreItem xmlns:ds="http://schemas.openxmlformats.org/officeDocument/2006/customXml" ds:itemID="{2D622B4C-CF46-4BA5-802D-F1D56904DDDC}">
  <ds:schemaRefs>
    <ds:schemaRef ds:uri="http://schemas.microsoft.com/office/2006/metadata/properties"/>
    <ds:schemaRef ds:uri="http://schemas.microsoft.com/office/infopath/2007/PartnerControls"/>
    <ds:schemaRef ds:uri="f682ece2-151e-45f2-a929-ff15fac34118"/>
  </ds:schemaRefs>
</ds:datastoreItem>
</file>

<file path=docProps/app.xml><?xml version="1.0" encoding="utf-8"?>
<Properties xmlns="http://schemas.openxmlformats.org/officeDocument/2006/extended-properties" xmlns:vt="http://schemas.openxmlformats.org/officeDocument/2006/docPropsVTypes">
  <Template>VorlagePresseinfo_Deutsch.dot</Template>
  <TotalTime>12</TotalTime>
  <Pages>1</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Pressemitteilung</vt:lpstr>
    </vt:vector>
  </TitlesOfParts>
  <Company>WIKA Alexander Wiegand GmbH &amp; Co.</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Bernd Kleiner</dc:creator>
  <cp:lastModifiedBy>Balwinder Sangione</cp:lastModifiedBy>
  <cp:revision>5</cp:revision>
  <cp:lastPrinted>2015-03-31T22:18:00Z</cp:lastPrinted>
  <dcterms:created xsi:type="dcterms:W3CDTF">2015-03-31T22:15:00Z</dcterms:created>
  <dcterms:modified xsi:type="dcterms:W3CDTF">2015-03-31T22:26:00Z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6000.00000000000</vt:lpwstr>
  </property>
</Properties>
</file>